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7A" w:rsidRDefault="00F11B0A" w:rsidP="00F11B0A">
      <w:pPr>
        <w:jc w:val="center"/>
        <w:rPr>
          <w:b/>
          <w:sz w:val="28"/>
          <w:szCs w:val="28"/>
          <w:u w:val="single"/>
        </w:rPr>
      </w:pPr>
      <w:r>
        <w:rPr>
          <w:b/>
          <w:sz w:val="28"/>
          <w:szCs w:val="28"/>
          <w:u w:val="single"/>
        </w:rPr>
        <w:t>Clear Creek Cabin Pet Agreement</w:t>
      </w:r>
    </w:p>
    <w:p w:rsid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It is hereby agreed by and</w:t>
      </w:r>
      <w:r>
        <w:rPr>
          <w:rFonts w:ascii="Calibri" w:eastAsia="Times New Roman" w:hAnsi="Calibri" w:cs="Times New Roman"/>
          <w:color w:val="000000"/>
        </w:rPr>
        <w:t xml:space="preserve"> between </w:t>
      </w:r>
      <w:proofErr w:type="gramStart"/>
      <w:r>
        <w:rPr>
          <w:rFonts w:ascii="Calibri" w:eastAsia="Times New Roman" w:hAnsi="Calibri" w:cs="Times New Roman"/>
          <w:color w:val="000000"/>
        </w:rPr>
        <w:t>Clear</w:t>
      </w:r>
      <w:proofErr w:type="gramEnd"/>
      <w:r>
        <w:rPr>
          <w:rFonts w:ascii="Calibri" w:eastAsia="Times New Roman" w:hAnsi="Calibri" w:cs="Times New Roman"/>
          <w:color w:val="000000"/>
        </w:rPr>
        <w:t xml:space="preserve"> Creek Cabin</w:t>
      </w:r>
      <w:r w:rsidRPr="00F11B0A">
        <w:rPr>
          <w:rFonts w:ascii="Calibri" w:eastAsia="Times New Roman" w:hAnsi="Calibri" w:cs="Times New Roman"/>
          <w:color w:val="000000"/>
        </w:rPr>
        <w:t xml:space="preserve"> and _____________ (Guest) that homeowner will allow guest to have the following described pet and no others in the vacation home upon and subject to the terms and conditions of the rental agreement and this addendum.</w:t>
      </w:r>
    </w:p>
    <w:p w:rsidR="0015518C" w:rsidRDefault="0015518C" w:rsidP="00F11B0A">
      <w:pPr>
        <w:spacing w:after="0" w:line="240" w:lineRule="auto"/>
        <w:rPr>
          <w:rFonts w:ascii="Calibri" w:eastAsia="Times New Roman" w:hAnsi="Calibri" w:cs="Times New Roman"/>
          <w:color w:val="000000"/>
        </w:rPr>
      </w:pPr>
    </w:p>
    <w:p w:rsidR="0015518C" w:rsidRDefault="0015518C" w:rsidP="00F11B0A">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pets:  Cat(s) _____</w:t>
      </w:r>
      <w:proofErr w:type="gramStart"/>
      <w:r>
        <w:rPr>
          <w:rFonts w:ascii="Calibri" w:eastAsia="Times New Roman" w:hAnsi="Calibri" w:cs="Times New Roman"/>
          <w:color w:val="000000"/>
        </w:rPr>
        <w:t>_  Dog</w:t>
      </w:r>
      <w:proofErr w:type="gramEnd"/>
      <w:r>
        <w:rPr>
          <w:rFonts w:ascii="Calibri" w:eastAsia="Times New Roman" w:hAnsi="Calibri" w:cs="Times New Roman"/>
          <w:color w:val="000000"/>
        </w:rPr>
        <w:t>(s) ______  Breed of dog(s)________________________________</w:t>
      </w:r>
      <w:bookmarkStart w:id="0" w:name="_GoBack"/>
      <w:bookmarkEnd w:id="0"/>
    </w:p>
    <w:p w:rsidR="0015518C" w:rsidRDefault="0015518C" w:rsidP="00F11B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Approximate weight of largest pet _______  </w:t>
      </w:r>
    </w:p>
    <w:p w:rsidR="0015518C" w:rsidRDefault="0015518C" w:rsidP="00F11B0A">
      <w:pPr>
        <w:spacing w:after="0" w:line="240" w:lineRule="auto"/>
        <w:rPr>
          <w:rFonts w:ascii="Calibri" w:eastAsia="Times New Roman" w:hAnsi="Calibri" w:cs="Times New Roman"/>
          <w:color w:val="000000"/>
        </w:rPr>
      </w:pPr>
    </w:p>
    <w:p w:rsidR="0015518C" w:rsidRPr="00F11B0A" w:rsidRDefault="0015518C" w:rsidP="00F11B0A">
      <w:pPr>
        <w:spacing w:after="0" w:line="240" w:lineRule="auto"/>
        <w:rPr>
          <w:rFonts w:ascii="Calibri" w:eastAsia="Times New Roman" w:hAnsi="Calibri" w:cs="Times New Roman"/>
          <w:color w:val="000000"/>
        </w:rPr>
      </w:pP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Guest hereby agrees to comply the following:</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1. Guest to pay additional pet fee in the amount</w:t>
      </w:r>
      <w:r w:rsidR="005241D1">
        <w:rPr>
          <w:rFonts w:ascii="Calibri" w:eastAsia="Times New Roman" w:hAnsi="Calibri" w:cs="Times New Roman"/>
          <w:color w:val="000000"/>
        </w:rPr>
        <w:t xml:space="preserve"> of $25.00</w:t>
      </w:r>
      <w:r>
        <w:rPr>
          <w:rFonts w:ascii="Calibri" w:eastAsia="Times New Roman" w:hAnsi="Calibri" w:cs="Times New Roman"/>
          <w:color w:val="000000"/>
        </w:rPr>
        <w:t xml:space="preserve"> </w:t>
      </w:r>
      <w:r w:rsidR="00291E36">
        <w:rPr>
          <w:rFonts w:ascii="Calibri" w:eastAsia="Times New Roman" w:hAnsi="Calibri" w:cs="Times New Roman"/>
          <w:color w:val="000000"/>
        </w:rPr>
        <w:t xml:space="preserve">per pet </w:t>
      </w:r>
      <w:r>
        <w:rPr>
          <w:rFonts w:ascii="Calibri" w:eastAsia="Times New Roman" w:hAnsi="Calibri" w:cs="Times New Roman"/>
          <w:color w:val="000000"/>
        </w:rPr>
        <w:t>per stay</w:t>
      </w:r>
      <w:r w:rsidRPr="00F11B0A">
        <w:rPr>
          <w:rFonts w:ascii="Calibri" w:eastAsia="Times New Roman" w:hAnsi="Calibri" w:cs="Times New Roman"/>
          <w:color w:val="000000"/>
        </w:rPr>
        <w:t>.</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2. All pets must comply with the following specifications (documentation from an accredited veterinarian must be provided by Guest upon request):</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Pr>
          <w:rFonts w:ascii="Calibri" w:eastAsia="Times New Roman" w:hAnsi="Calibri" w:cs="Times New Roman"/>
          <w:color w:val="000000"/>
        </w:rPr>
        <w:t>a. May not exceed 60</w:t>
      </w:r>
      <w:r w:rsidRPr="00F11B0A">
        <w:rPr>
          <w:rFonts w:ascii="Calibri" w:eastAsia="Times New Roman" w:hAnsi="Calibri" w:cs="Times New Roman"/>
          <w:color w:val="000000"/>
        </w:rPr>
        <w:t xml:space="preserve"> lbs.</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b. Must be at least</w:t>
      </w:r>
      <w:r>
        <w:rPr>
          <w:rFonts w:ascii="Calibri" w:eastAsia="Times New Roman" w:hAnsi="Calibri" w:cs="Times New Roman"/>
          <w:color w:val="000000"/>
        </w:rPr>
        <w:t xml:space="preserve"> 1</w:t>
      </w:r>
      <w:r w:rsidRPr="00F11B0A">
        <w:rPr>
          <w:rFonts w:ascii="Calibri" w:eastAsia="Times New Roman" w:hAnsi="Calibri" w:cs="Times New Roman"/>
          <w:color w:val="000000"/>
        </w:rPr>
        <w:t xml:space="preserve"> year(s) of age or older.</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c. Must be spayed or neutered.</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d. Must be up-to-date on rabies vaccinations and all other vaccinations. Heartworm preventive is highly recommended.</w:t>
      </w:r>
      <w:r>
        <w:rPr>
          <w:rFonts w:ascii="Calibri" w:eastAsia="Times New Roman" w:hAnsi="Calibri" w:cs="Times New Roman"/>
          <w:color w:val="000000"/>
        </w:rPr>
        <w:t xml:space="preserve"> Proof of vaccinations is required.</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xml:space="preserve">3. All pets must be leashed </w:t>
      </w:r>
      <w:r>
        <w:rPr>
          <w:rFonts w:ascii="Calibri" w:eastAsia="Times New Roman" w:hAnsi="Calibri" w:cs="Times New Roman"/>
          <w:color w:val="000000"/>
        </w:rPr>
        <w:t xml:space="preserve">or securely tied </w:t>
      </w:r>
      <w:r w:rsidRPr="00F11B0A">
        <w:rPr>
          <w:rFonts w:ascii="Calibri" w:eastAsia="Times New Roman" w:hAnsi="Calibri" w:cs="Times New Roman"/>
          <w:color w:val="000000"/>
        </w:rPr>
        <w:t>at all times.</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4. Guest is responsible for cleaning up any/all pet refuse.</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5. Pets are not allowed on furniture at any time. Any evidence of p</w:t>
      </w:r>
      <w:r w:rsidR="005241D1">
        <w:rPr>
          <w:rFonts w:ascii="Calibri" w:eastAsia="Times New Roman" w:hAnsi="Calibri" w:cs="Times New Roman"/>
          <w:color w:val="000000"/>
        </w:rPr>
        <w:t>ets on furniture will result in extra repair and/or</w:t>
      </w:r>
      <w:r w:rsidRPr="00F11B0A">
        <w:rPr>
          <w:rFonts w:ascii="Calibri" w:eastAsia="Times New Roman" w:hAnsi="Calibri" w:cs="Times New Roman"/>
          <w:color w:val="000000"/>
        </w:rPr>
        <w:t xml:space="preserve"> cleaning fees.</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6. All pets are to be treated with a topical flea and tick repellent three (3) days prior to arrival. Fleas and ticks are very rampant in this area and can cause harmful/fatal illness to humans and pets.</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7. Pet must not cause damage to premises or furnishings. If damages are caused, the cost of the damage may be deducted from sec</w:t>
      </w:r>
      <w:r>
        <w:rPr>
          <w:rFonts w:ascii="Calibri" w:eastAsia="Times New Roman" w:hAnsi="Calibri" w:cs="Times New Roman"/>
          <w:color w:val="000000"/>
        </w:rPr>
        <w:t>urity deposit, and amounts that exceed the deposit will be the responsibility of the Guest.</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8. Guest should prevent pets from producing excessive noise at a level that disturbs neighbors.</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9. Pet will not be left unattended for an undue length of time, either indoors or out. Pet will not be left unattended on balcony, patio, or porch.</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10. Homeowner assumes no responsibility for illness or injury that may incur to pets or humans while on the premises.</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The Guest shall be solely responsible for the pet while on the property.</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 </w:t>
      </w:r>
    </w:p>
    <w:p w:rsidR="00F11B0A" w:rsidRPr="00F11B0A" w:rsidRDefault="00F11B0A" w:rsidP="00F11B0A">
      <w:pPr>
        <w:spacing w:after="0" w:line="240" w:lineRule="auto"/>
        <w:rPr>
          <w:rFonts w:ascii="Calibri" w:eastAsia="Times New Roman" w:hAnsi="Calibri" w:cs="Times New Roman"/>
          <w:color w:val="000000"/>
        </w:rPr>
      </w:pPr>
      <w:r w:rsidRPr="00F11B0A">
        <w:rPr>
          <w:rFonts w:ascii="Calibri" w:eastAsia="Times New Roman" w:hAnsi="Calibri" w:cs="Times New Roman"/>
          <w:color w:val="000000"/>
        </w:rPr>
        <w:t>Sign_________________________________________________________ Date_____</w:t>
      </w:r>
    </w:p>
    <w:sectPr w:rsidR="00F11B0A" w:rsidRPr="00F1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0A"/>
    <w:rsid w:val="0011267A"/>
    <w:rsid w:val="0015518C"/>
    <w:rsid w:val="00291E36"/>
    <w:rsid w:val="003F6CEE"/>
    <w:rsid w:val="005241D1"/>
    <w:rsid w:val="006414F9"/>
    <w:rsid w:val="00F1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6420E-9970-403D-BFA1-B4AFA89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4318">
      <w:bodyDiv w:val="1"/>
      <w:marLeft w:val="0"/>
      <w:marRight w:val="0"/>
      <w:marTop w:val="0"/>
      <w:marBottom w:val="0"/>
      <w:divBdr>
        <w:top w:val="none" w:sz="0" w:space="0" w:color="auto"/>
        <w:left w:val="none" w:sz="0" w:space="0" w:color="auto"/>
        <w:bottom w:val="none" w:sz="0" w:space="0" w:color="auto"/>
        <w:right w:val="none" w:sz="0" w:space="0" w:color="auto"/>
      </w:divBdr>
      <w:divsChild>
        <w:div w:id="989595829">
          <w:marLeft w:val="0"/>
          <w:marRight w:val="0"/>
          <w:marTop w:val="0"/>
          <w:marBottom w:val="0"/>
          <w:divBdr>
            <w:top w:val="none" w:sz="0" w:space="0" w:color="auto"/>
            <w:left w:val="none" w:sz="0" w:space="0" w:color="auto"/>
            <w:bottom w:val="none" w:sz="0" w:space="0" w:color="auto"/>
            <w:right w:val="none" w:sz="0" w:space="0" w:color="auto"/>
          </w:divBdr>
          <w:divsChild>
            <w:div w:id="632713652">
              <w:marLeft w:val="0"/>
              <w:marRight w:val="0"/>
              <w:marTop w:val="0"/>
              <w:marBottom w:val="0"/>
              <w:divBdr>
                <w:top w:val="none" w:sz="0" w:space="0" w:color="auto"/>
                <w:left w:val="none" w:sz="0" w:space="0" w:color="auto"/>
                <w:bottom w:val="none" w:sz="0" w:space="0" w:color="auto"/>
                <w:right w:val="none" w:sz="0" w:space="0" w:color="auto"/>
              </w:divBdr>
              <w:divsChild>
                <w:div w:id="549926636">
                  <w:marLeft w:val="0"/>
                  <w:marRight w:val="0"/>
                  <w:marTop w:val="0"/>
                  <w:marBottom w:val="0"/>
                  <w:divBdr>
                    <w:top w:val="none" w:sz="0" w:space="0" w:color="auto"/>
                    <w:left w:val="none" w:sz="0" w:space="0" w:color="auto"/>
                    <w:bottom w:val="none" w:sz="0" w:space="0" w:color="auto"/>
                    <w:right w:val="none" w:sz="0" w:space="0" w:color="auto"/>
                  </w:divBdr>
                  <w:divsChild>
                    <w:div w:id="1602689470">
                      <w:marLeft w:val="0"/>
                      <w:marRight w:val="0"/>
                      <w:marTop w:val="0"/>
                      <w:marBottom w:val="0"/>
                      <w:divBdr>
                        <w:top w:val="none" w:sz="0" w:space="0" w:color="auto"/>
                        <w:left w:val="none" w:sz="0" w:space="0" w:color="auto"/>
                        <w:bottom w:val="none" w:sz="0" w:space="0" w:color="auto"/>
                        <w:right w:val="none" w:sz="0" w:space="0" w:color="auto"/>
                      </w:divBdr>
                    </w:div>
                    <w:div w:id="431167849">
                      <w:marLeft w:val="0"/>
                      <w:marRight w:val="0"/>
                      <w:marTop w:val="0"/>
                      <w:marBottom w:val="0"/>
                      <w:divBdr>
                        <w:top w:val="none" w:sz="0" w:space="0" w:color="auto"/>
                        <w:left w:val="none" w:sz="0" w:space="0" w:color="auto"/>
                        <w:bottom w:val="none" w:sz="0" w:space="0" w:color="auto"/>
                        <w:right w:val="none" w:sz="0" w:space="0" w:color="auto"/>
                      </w:divBdr>
                    </w:div>
                    <w:div w:id="1333020869">
                      <w:marLeft w:val="0"/>
                      <w:marRight w:val="0"/>
                      <w:marTop w:val="0"/>
                      <w:marBottom w:val="0"/>
                      <w:divBdr>
                        <w:top w:val="none" w:sz="0" w:space="0" w:color="auto"/>
                        <w:left w:val="none" w:sz="0" w:space="0" w:color="auto"/>
                        <w:bottom w:val="none" w:sz="0" w:space="0" w:color="auto"/>
                        <w:right w:val="none" w:sz="0" w:space="0" w:color="auto"/>
                      </w:divBdr>
                    </w:div>
                    <w:div w:id="1382751312">
                      <w:marLeft w:val="0"/>
                      <w:marRight w:val="0"/>
                      <w:marTop w:val="0"/>
                      <w:marBottom w:val="0"/>
                      <w:divBdr>
                        <w:top w:val="none" w:sz="0" w:space="0" w:color="auto"/>
                        <w:left w:val="none" w:sz="0" w:space="0" w:color="auto"/>
                        <w:bottom w:val="none" w:sz="0" w:space="0" w:color="auto"/>
                        <w:right w:val="none" w:sz="0" w:space="0" w:color="auto"/>
                      </w:divBdr>
                    </w:div>
                    <w:div w:id="903642507">
                      <w:marLeft w:val="0"/>
                      <w:marRight w:val="0"/>
                      <w:marTop w:val="0"/>
                      <w:marBottom w:val="0"/>
                      <w:divBdr>
                        <w:top w:val="none" w:sz="0" w:space="0" w:color="auto"/>
                        <w:left w:val="none" w:sz="0" w:space="0" w:color="auto"/>
                        <w:bottom w:val="none" w:sz="0" w:space="0" w:color="auto"/>
                        <w:right w:val="none" w:sz="0" w:space="0" w:color="auto"/>
                      </w:divBdr>
                    </w:div>
                    <w:div w:id="1662124508">
                      <w:marLeft w:val="0"/>
                      <w:marRight w:val="0"/>
                      <w:marTop w:val="0"/>
                      <w:marBottom w:val="0"/>
                      <w:divBdr>
                        <w:top w:val="none" w:sz="0" w:space="0" w:color="auto"/>
                        <w:left w:val="none" w:sz="0" w:space="0" w:color="auto"/>
                        <w:bottom w:val="none" w:sz="0" w:space="0" w:color="auto"/>
                        <w:right w:val="none" w:sz="0" w:space="0" w:color="auto"/>
                      </w:divBdr>
                    </w:div>
                    <w:div w:id="1331905620">
                      <w:marLeft w:val="0"/>
                      <w:marRight w:val="0"/>
                      <w:marTop w:val="0"/>
                      <w:marBottom w:val="0"/>
                      <w:divBdr>
                        <w:top w:val="none" w:sz="0" w:space="0" w:color="auto"/>
                        <w:left w:val="none" w:sz="0" w:space="0" w:color="auto"/>
                        <w:bottom w:val="none" w:sz="0" w:space="0" w:color="auto"/>
                        <w:right w:val="none" w:sz="0" w:space="0" w:color="auto"/>
                      </w:divBdr>
                    </w:div>
                    <w:div w:id="1727795522">
                      <w:marLeft w:val="0"/>
                      <w:marRight w:val="0"/>
                      <w:marTop w:val="0"/>
                      <w:marBottom w:val="0"/>
                      <w:divBdr>
                        <w:top w:val="none" w:sz="0" w:space="0" w:color="auto"/>
                        <w:left w:val="none" w:sz="0" w:space="0" w:color="auto"/>
                        <w:bottom w:val="none" w:sz="0" w:space="0" w:color="auto"/>
                        <w:right w:val="none" w:sz="0" w:space="0" w:color="auto"/>
                      </w:divBdr>
                    </w:div>
                    <w:div w:id="370036558">
                      <w:marLeft w:val="0"/>
                      <w:marRight w:val="0"/>
                      <w:marTop w:val="0"/>
                      <w:marBottom w:val="0"/>
                      <w:divBdr>
                        <w:top w:val="none" w:sz="0" w:space="0" w:color="auto"/>
                        <w:left w:val="none" w:sz="0" w:space="0" w:color="auto"/>
                        <w:bottom w:val="none" w:sz="0" w:space="0" w:color="auto"/>
                        <w:right w:val="none" w:sz="0" w:space="0" w:color="auto"/>
                      </w:divBdr>
                    </w:div>
                    <w:div w:id="1975060949">
                      <w:marLeft w:val="0"/>
                      <w:marRight w:val="0"/>
                      <w:marTop w:val="0"/>
                      <w:marBottom w:val="0"/>
                      <w:divBdr>
                        <w:top w:val="none" w:sz="0" w:space="0" w:color="auto"/>
                        <w:left w:val="none" w:sz="0" w:space="0" w:color="auto"/>
                        <w:bottom w:val="none" w:sz="0" w:space="0" w:color="auto"/>
                        <w:right w:val="none" w:sz="0" w:space="0" w:color="auto"/>
                      </w:divBdr>
                    </w:div>
                    <w:div w:id="1268738459">
                      <w:marLeft w:val="0"/>
                      <w:marRight w:val="0"/>
                      <w:marTop w:val="0"/>
                      <w:marBottom w:val="0"/>
                      <w:divBdr>
                        <w:top w:val="none" w:sz="0" w:space="0" w:color="auto"/>
                        <w:left w:val="none" w:sz="0" w:space="0" w:color="auto"/>
                        <w:bottom w:val="none" w:sz="0" w:space="0" w:color="auto"/>
                        <w:right w:val="none" w:sz="0" w:space="0" w:color="auto"/>
                      </w:divBdr>
                    </w:div>
                    <w:div w:id="129908413">
                      <w:marLeft w:val="0"/>
                      <w:marRight w:val="0"/>
                      <w:marTop w:val="0"/>
                      <w:marBottom w:val="0"/>
                      <w:divBdr>
                        <w:top w:val="none" w:sz="0" w:space="0" w:color="auto"/>
                        <w:left w:val="none" w:sz="0" w:space="0" w:color="auto"/>
                        <w:bottom w:val="none" w:sz="0" w:space="0" w:color="auto"/>
                        <w:right w:val="none" w:sz="0" w:space="0" w:color="auto"/>
                      </w:divBdr>
                    </w:div>
                    <w:div w:id="1734236809">
                      <w:marLeft w:val="0"/>
                      <w:marRight w:val="0"/>
                      <w:marTop w:val="0"/>
                      <w:marBottom w:val="0"/>
                      <w:divBdr>
                        <w:top w:val="none" w:sz="0" w:space="0" w:color="auto"/>
                        <w:left w:val="none" w:sz="0" w:space="0" w:color="auto"/>
                        <w:bottom w:val="none" w:sz="0" w:space="0" w:color="auto"/>
                        <w:right w:val="none" w:sz="0" w:space="0" w:color="auto"/>
                      </w:divBdr>
                    </w:div>
                    <w:div w:id="1714846478">
                      <w:marLeft w:val="0"/>
                      <w:marRight w:val="0"/>
                      <w:marTop w:val="0"/>
                      <w:marBottom w:val="0"/>
                      <w:divBdr>
                        <w:top w:val="none" w:sz="0" w:space="0" w:color="auto"/>
                        <w:left w:val="none" w:sz="0" w:space="0" w:color="auto"/>
                        <w:bottom w:val="none" w:sz="0" w:space="0" w:color="auto"/>
                        <w:right w:val="none" w:sz="0" w:space="0" w:color="auto"/>
                      </w:divBdr>
                    </w:div>
                    <w:div w:id="1730684257">
                      <w:marLeft w:val="0"/>
                      <w:marRight w:val="0"/>
                      <w:marTop w:val="0"/>
                      <w:marBottom w:val="0"/>
                      <w:divBdr>
                        <w:top w:val="none" w:sz="0" w:space="0" w:color="auto"/>
                        <w:left w:val="none" w:sz="0" w:space="0" w:color="auto"/>
                        <w:bottom w:val="none" w:sz="0" w:space="0" w:color="auto"/>
                        <w:right w:val="none" w:sz="0" w:space="0" w:color="auto"/>
                      </w:divBdr>
                    </w:div>
                    <w:div w:id="414087572">
                      <w:marLeft w:val="0"/>
                      <w:marRight w:val="0"/>
                      <w:marTop w:val="0"/>
                      <w:marBottom w:val="0"/>
                      <w:divBdr>
                        <w:top w:val="none" w:sz="0" w:space="0" w:color="auto"/>
                        <w:left w:val="none" w:sz="0" w:space="0" w:color="auto"/>
                        <w:bottom w:val="none" w:sz="0" w:space="0" w:color="auto"/>
                        <w:right w:val="none" w:sz="0" w:space="0" w:color="auto"/>
                      </w:divBdr>
                    </w:div>
                    <w:div w:id="1490638144">
                      <w:marLeft w:val="0"/>
                      <w:marRight w:val="0"/>
                      <w:marTop w:val="0"/>
                      <w:marBottom w:val="0"/>
                      <w:divBdr>
                        <w:top w:val="none" w:sz="0" w:space="0" w:color="auto"/>
                        <w:left w:val="none" w:sz="0" w:space="0" w:color="auto"/>
                        <w:bottom w:val="none" w:sz="0" w:space="0" w:color="auto"/>
                        <w:right w:val="none" w:sz="0" w:space="0" w:color="auto"/>
                      </w:divBdr>
                    </w:div>
                    <w:div w:id="220407319">
                      <w:marLeft w:val="0"/>
                      <w:marRight w:val="0"/>
                      <w:marTop w:val="0"/>
                      <w:marBottom w:val="0"/>
                      <w:divBdr>
                        <w:top w:val="none" w:sz="0" w:space="0" w:color="auto"/>
                        <w:left w:val="none" w:sz="0" w:space="0" w:color="auto"/>
                        <w:bottom w:val="none" w:sz="0" w:space="0" w:color="auto"/>
                        <w:right w:val="none" w:sz="0" w:space="0" w:color="auto"/>
                      </w:divBdr>
                    </w:div>
                    <w:div w:id="1526477432">
                      <w:marLeft w:val="0"/>
                      <w:marRight w:val="0"/>
                      <w:marTop w:val="0"/>
                      <w:marBottom w:val="0"/>
                      <w:divBdr>
                        <w:top w:val="none" w:sz="0" w:space="0" w:color="auto"/>
                        <w:left w:val="none" w:sz="0" w:space="0" w:color="auto"/>
                        <w:bottom w:val="none" w:sz="0" w:space="0" w:color="auto"/>
                        <w:right w:val="none" w:sz="0" w:space="0" w:color="auto"/>
                      </w:divBdr>
                    </w:div>
                    <w:div w:id="1001815891">
                      <w:marLeft w:val="0"/>
                      <w:marRight w:val="0"/>
                      <w:marTop w:val="0"/>
                      <w:marBottom w:val="0"/>
                      <w:divBdr>
                        <w:top w:val="none" w:sz="0" w:space="0" w:color="auto"/>
                        <w:left w:val="none" w:sz="0" w:space="0" w:color="auto"/>
                        <w:bottom w:val="none" w:sz="0" w:space="0" w:color="auto"/>
                        <w:right w:val="none" w:sz="0" w:space="0" w:color="auto"/>
                      </w:divBdr>
                    </w:div>
                    <w:div w:id="1128008383">
                      <w:marLeft w:val="0"/>
                      <w:marRight w:val="0"/>
                      <w:marTop w:val="0"/>
                      <w:marBottom w:val="0"/>
                      <w:divBdr>
                        <w:top w:val="none" w:sz="0" w:space="0" w:color="auto"/>
                        <w:left w:val="none" w:sz="0" w:space="0" w:color="auto"/>
                        <w:bottom w:val="none" w:sz="0" w:space="0" w:color="auto"/>
                        <w:right w:val="none" w:sz="0" w:space="0" w:color="auto"/>
                      </w:divBdr>
                    </w:div>
                    <w:div w:id="1241214151">
                      <w:marLeft w:val="0"/>
                      <w:marRight w:val="0"/>
                      <w:marTop w:val="0"/>
                      <w:marBottom w:val="0"/>
                      <w:divBdr>
                        <w:top w:val="none" w:sz="0" w:space="0" w:color="auto"/>
                        <w:left w:val="none" w:sz="0" w:space="0" w:color="auto"/>
                        <w:bottom w:val="none" w:sz="0" w:space="0" w:color="auto"/>
                        <w:right w:val="none" w:sz="0" w:space="0" w:color="auto"/>
                      </w:divBdr>
                    </w:div>
                    <w:div w:id="968239817">
                      <w:marLeft w:val="0"/>
                      <w:marRight w:val="0"/>
                      <w:marTop w:val="0"/>
                      <w:marBottom w:val="0"/>
                      <w:divBdr>
                        <w:top w:val="none" w:sz="0" w:space="0" w:color="auto"/>
                        <w:left w:val="none" w:sz="0" w:space="0" w:color="auto"/>
                        <w:bottom w:val="none" w:sz="0" w:space="0" w:color="auto"/>
                        <w:right w:val="none" w:sz="0" w:space="0" w:color="auto"/>
                      </w:divBdr>
                    </w:div>
                    <w:div w:id="24134490">
                      <w:marLeft w:val="0"/>
                      <w:marRight w:val="0"/>
                      <w:marTop w:val="0"/>
                      <w:marBottom w:val="0"/>
                      <w:divBdr>
                        <w:top w:val="none" w:sz="0" w:space="0" w:color="auto"/>
                        <w:left w:val="none" w:sz="0" w:space="0" w:color="auto"/>
                        <w:bottom w:val="none" w:sz="0" w:space="0" w:color="auto"/>
                        <w:right w:val="none" w:sz="0" w:space="0" w:color="auto"/>
                      </w:divBdr>
                    </w:div>
                    <w:div w:id="1924097225">
                      <w:marLeft w:val="0"/>
                      <w:marRight w:val="0"/>
                      <w:marTop w:val="0"/>
                      <w:marBottom w:val="0"/>
                      <w:divBdr>
                        <w:top w:val="none" w:sz="0" w:space="0" w:color="auto"/>
                        <w:left w:val="none" w:sz="0" w:space="0" w:color="auto"/>
                        <w:bottom w:val="none" w:sz="0" w:space="0" w:color="auto"/>
                        <w:right w:val="none" w:sz="0" w:space="0" w:color="auto"/>
                      </w:divBdr>
                    </w:div>
                    <w:div w:id="244144803">
                      <w:marLeft w:val="0"/>
                      <w:marRight w:val="0"/>
                      <w:marTop w:val="0"/>
                      <w:marBottom w:val="0"/>
                      <w:divBdr>
                        <w:top w:val="none" w:sz="0" w:space="0" w:color="auto"/>
                        <w:left w:val="none" w:sz="0" w:space="0" w:color="auto"/>
                        <w:bottom w:val="none" w:sz="0" w:space="0" w:color="auto"/>
                        <w:right w:val="none" w:sz="0" w:space="0" w:color="auto"/>
                      </w:divBdr>
                    </w:div>
                    <w:div w:id="938370655">
                      <w:marLeft w:val="0"/>
                      <w:marRight w:val="0"/>
                      <w:marTop w:val="0"/>
                      <w:marBottom w:val="0"/>
                      <w:divBdr>
                        <w:top w:val="none" w:sz="0" w:space="0" w:color="auto"/>
                        <w:left w:val="none" w:sz="0" w:space="0" w:color="auto"/>
                        <w:bottom w:val="none" w:sz="0" w:space="0" w:color="auto"/>
                        <w:right w:val="none" w:sz="0" w:space="0" w:color="auto"/>
                      </w:divBdr>
                    </w:div>
                    <w:div w:id="1578244382">
                      <w:marLeft w:val="0"/>
                      <w:marRight w:val="0"/>
                      <w:marTop w:val="0"/>
                      <w:marBottom w:val="0"/>
                      <w:divBdr>
                        <w:top w:val="none" w:sz="0" w:space="0" w:color="auto"/>
                        <w:left w:val="none" w:sz="0" w:space="0" w:color="auto"/>
                        <w:bottom w:val="none" w:sz="0" w:space="0" w:color="auto"/>
                        <w:right w:val="none" w:sz="0" w:space="0" w:color="auto"/>
                      </w:divBdr>
                    </w:div>
                    <w:div w:id="712660817">
                      <w:marLeft w:val="0"/>
                      <w:marRight w:val="0"/>
                      <w:marTop w:val="0"/>
                      <w:marBottom w:val="0"/>
                      <w:divBdr>
                        <w:top w:val="none" w:sz="0" w:space="0" w:color="auto"/>
                        <w:left w:val="none" w:sz="0" w:space="0" w:color="auto"/>
                        <w:bottom w:val="none" w:sz="0" w:space="0" w:color="auto"/>
                        <w:right w:val="none" w:sz="0" w:space="0" w:color="auto"/>
                      </w:divBdr>
                    </w:div>
                    <w:div w:id="1424182889">
                      <w:marLeft w:val="0"/>
                      <w:marRight w:val="0"/>
                      <w:marTop w:val="0"/>
                      <w:marBottom w:val="0"/>
                      <w:divBdr>
                        <w:top w:val="none" w:sz="0" w:space="0" w:color="auto"/>
                        <w:left w:val="none" w:sz="0" w:space="0" w:color="auto"/>
                        <w:bottom w:val="none" w:sz="0" w:space="0" w:color="auto"/>
                        <w:right w:val="none" w:sz="0" w:space="0" w:color="auto"/>
                      </w:divBdr>
                    </w:div>
                    <w:div w:id="582878032">
                      <w:marLeft w:val="0"/>
                      <w:marRight w:val="0"/>
                      <w:marTop w:val="0"/>
                      <w:marBottom w:val="0"/>
                      <w:divBdr>
                        <w:top w:val="none" w:sz="0" w:space="0" w:color="auto"/>
                        <w:left w:val="none" w:sz="0" w:space="0" w:color="auto"/>
                        <w:bottom w:val="none" w:sz="0" w:space="0" w:color="auto"/>
                        <w:right w:val="none" w:sz="0" w:space="0" w:color="auto"/>
                      </w:divBdr>
                    </w:div>
                    <w:div w:id="256863166">
                      <w:marLeft w:val="0"/>
                      <w:marRight w:val="0"/>
                      <w:marTop w:val="0"/>
                      <w:marBottom w:val="0"/>
                      <w:divBdr>
                        <w:top w:val="none" w:sz="0" w:space="0" w:color="auto"/>
                        <w:left w:val="none" w:sz="0" w:space="0" w:color="auto"/>
                        <w:bottom w:val="none" w:sz="0" w:space="0" w:color="auto"/>
                        <w:right w:val="none" w:sz="0" w:space="0" w:color="auto"/>
                      </w:divBdr>
                    </w:div>
                    <w:div w:id="1835415710">
                      <w:marLeft w:val="0"/>
                      <w:marRight w:val="0"/>
                      <w:marTop w:val="0"/>
                      <w:marBottom w:val="0"/>
                      <w:divBdr>
                        <w:top w:val="none" w:sz="0" w:space="0" w:color="auto"/>
                        <w:left w:val="none" w:sz="0" w:space="0" w:color="auto"/>
                        <w:bottom w:val="none" w:sz="0" w:space="0" w:color="auto"/>
                        <w:right w:val="none" w:sz="0" w:space="0" w:color="auto"/>
                      </w:divBdr>
                    </w:div>
                    <w:div w:id="339506377">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700474013">
                      <w:marLeft w:val="0"/>
                      <w:marRight w:val="0"/>
                      <w:marTop w:val="0"/>
                      <w:marBottom w:val="0"/>
                      <w:divBdr>
                        <w:top w:val="none" w:sz="0" w:space="0" w:color="auto"/>
                        <w:left w:val="none" w:sz="0" w:space="0" w:color="auto"/>
                        <w:bottom w:val="none" w:sz="0" w:space="0" w:color="auto"/>
                        <w:right w:val="none" w:sz="0" w:space="0" w:color="auto"/>
                      </w:divBdr>
                    </w:div>
                    <w:div w:id="1480222866">
                      <w:marLeft w:val="0"/>
                      <w:marRight w:val="0"/>
                      <w:marTop w:val="0"/>
                      <w:marBottom w:val="0"/>
                      <w:divBdr>
                        <w:top w:val="none" w:sz="0" w:space="0" w:color="auto"/>
                        <w:left w:val="none" w:sz="0" w:space="0" w:color="auto"/>
                        <w:bottom w:val="none" w:sz="0" w:space="0" w:color="auto"/>
                        <w:right w:val="none" w:sz="0" w:space="0" w:color="auto"/>
                      </w:divBdr>
                    </w:div>
                    <w:div w:id="1361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SFLD915</dc:creator>
  <cp:keywords/>
  <dc:description/>
  <cp:lastModifiedBy>SFLD915</cp:lastModifiedBy>
  <cp:revision>7</cp:revision>
  <dcterms:created xsi:type="dcterms:W3CDTF">2016-08-15T20:17:00Z</dcterms:created>
  <dcterms:modified xsi:type="dcterms:W3CDTF">2016-10-26T20:00:00Z</dcterms:modified>
</cp:coreProperties>
</file>